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C7502" w14:textId="77777777" w:rsidR="005E24D2" w:rsidRPr="005E24D2" w:rsidRDefault="005E24D2" w:rsidP="005E24D2">
      <w:pPr>
        <w:rPr>
          <w:rFonts w:ascii="Times" w:eastAsia="Times New Roman" w:hAnsi="Times" w:cs="Times New Roman"/>
          <w:sz w:val="22"/>
          <w:szCs w:val="22"/>
        </w:rPr>
      </w:pPr>
      <w:r w:rsidRPr="005E24D2">
        <w:rPr>
          <w:rFonts w:ascii="Times" w:eastAsia="Times New Roman" w:hAnsi="Times" w:cs="Times New Roman"/>
          <w:color w:val="000000"/>
          <w:sz w:val="22"/>
          <w:szCs w:val="22"/>
        </w:rPr>
        <w:t>Hello MCJA members and participants,</w:t>
      </w:r>
    </w:p>
    <w:p w14:paraId="12F5E1C8" w14:textId="77777777" w:rsidR="00DC21E1" w:rsidRPr="005E24D2" w:rsidRDefault="00DC21E1">
      <w:pPr>
        <w:rPr>
          <w:rFonts w:ascii="Times" w:hAnsi="Times"/>
          <w:sz w:val="22"/>
          <w:szCs w:val="22"/>
        </w:rPr>
      </w:pPr>
    </w:p>
    <w:p w14:paraId="7DE380CE" w14:textId="4C9755EC" w:rsidR="00DC21E1" w:rsidRPr="005E24D2" w:rsidRDefault="00DC21E1">
      <w:pPr>
        <w:rPr>
          <w:rFonts w:ascii="Times" w:hAnsi="Times"/>
          <w:sz w:val="22"/>
          <w:szCs w:val="22"/>
        </w:rPr>
      </w:pPr>
      <w:r w:rsidRPr="005E24D2">
        <w:rPr>
          <w:rFonts w:ascii="Times" w:hAnsi="Times"/>
          <w:sz w:val="22"/>
          <w:szCs w:val="22"/>
        </w:rPr>
        <w:t>We hope you are s</w:t>
      </w:r>
      <w:bookmarkStart w:id="0" w:name="_GoBack"/>
      <w:bookmarkEnd w:id="0"/>
      <w:r w:rsidRPr="005E24D2">
        <w:rPr>
          <w:rFonts w:ascii="Times" w:hAnsi="Times"/>
          <w:sz w:val="22"/>
          <w:szCs w:val="22"/>
        </w:rPr>
        <w:t xml:space="preserve">taying healthy and well during these challenging times. As the health and safety of our organization’s members, participants, and sponsors is always our greatest priority, the board has met and </w:t>
      </w:r>
      <w:r w:rsidR="00A20EF4" w:rsidRPr="005E24D2">
        <w:rPr>
          <w:rFonts w:ascii="Times" w:hAnsi="Times"/>
          <w:sz w:val="22"/>
          <w:szCs w:val="22"/>
        </w:rPr>
        <w:t xml:space="preserve">decided to </w:t>
      </w:r>
      <w:r w:rsidR="00A20EF4" w:rsidRPr="005E24D2">
        <w:rPr>
          <w:rFonts w:ascii="Times" w:hAnsi="Times"/>
          <w:b/>
          <w:sz w:val="22"/>
          <w:szCs w:val="22"/>
        </w:rPr>
        <w:t>cancel</w:t>
      </w:r>
      <w:r w:rsidRPr="005E24D2">
        <w:rPr>
          <w:rFonts w:ascii="Times" w:hAnsi="Times"/>
          <w:sz w:val="22"/>
          <w:szCs w:val="22"/>
        </w:rPr>
        <w:t xml:space="preserve"> our annual meeting </w:t>
      </w:r>
      <w:proofErr w:type="gramStart"/>
      <w:r w:rsidRPr="005E24D2">
        <w:rPr>
          <w:rFonts w:ascii="Times" w:hAnsi="Times"/>
          <w:sz w:val="22"/>
          <w:szCs w:val="22"/>
        </w:rPr>
        <w:t>scheduled to be held</w:t>
      </w:r>
      <w:proofErr w:type="gramEnd"/>
      <w:r w:rsidRPr="005E24D2">
        <w:rPr>
          <w:rFonts w:ascii="Times" w:hAnsi="Times"/>
          <w:sz w:val="22"/>
          <w:szCs w:val="22"/>
        </w:rPr>
        <w:t xml:space="preserve"> September 24</w:t>
      </w:r>
      <w:r w:rsidRPr="005E24D2">
        <w:rPr>
          <w:rFonts w:ascii="Times" w:hAnsi="Times"/>
          <w:sz w:val="22"/>
          <w:szCs w:val="22"/>
          <w:vertAlign w:val="superscript"/>
        </w:rPr>
        <w:t>th</w:t>
      </w:r>
      <w:r w:rsidRPr="005E24D2">
        <w:rPr>
          <w:rFonts w:ascii="Times" w:hAnsi="Times"/>
          <w:sz w:val="22"/>
          <w:szCs w:val="22"/>
        </w:rPr>
        <w:t xml:space="preserve"> – 25</w:t>
      </w:r>
      <w:r w:rsidRPr="005E24D2">
        <w:rPr>
          <w:rFonts w:ascii="Times" w:hAnsi="Times"/>
          <w:sz w:val="22"/>
          <w:szCs w:val="22"/>
          <w:vertAlign w:val="superscript"/>
        </w:rPr>
        <w:t>th</w:t>
      </w:r>
      <w:r w:rsidRPr="005E24D2">
        <w:rPr>
          <w:rFonts w:ascii="Times" w:hAnsi="Times"/>
          <w:sz w:val="22"/>
          <w:szCs w:val="22"/>
        </w:rPr>
        <w:t xml:space="preserve">, 2020. </w:t>
      </w:r>
      <w:r w:rsidR="00A20EF4" w:rsidRPr="005E24D2">
        <w:rPr>
          <w:rFonts w:ascii="Times" w:hAnsi="Times"/>
          <w:sz w:val="22"/>
          <w:szCs w:val="22"/>
        </w:rPr>
        <w:t xml:space="preserve">While it was a difficult decision, we believe it was the best one to make in the uncertainties associated with the virus. </w:t>
      </w:r>
      <w:r w:rsidR="00A73A88" w:rsidRPr="005E24D2">
        <w:rPr>
          <w:rFonts w:ascii="Times" w:hAnsi="Times"/>
          <w:sz w:val="22"/>
          <w:szCs w:val="22"/>
        </w:rPr>
        <w:t>Fortunately, the Hilton Garden Inn has been an excellent partner in working out the details of the cancellation, and we look forward to continuing to hold our meetings in this venue through 2023.</w:t>
      </w:r>
    </w:p>
    <w:p w14:paraId="46FF9914" w14:textId="77777777" w:rsidR="00DC21E1" w:rsidRPr="005E24D2" w:rsidRDefault="00DC21E1">
      <w:pPr>
        <w:rPr>
          <w:rFonts w:ascii="Times" w:hAnsi="Times"/>
          <w:sz w:val="22"/>
          <w:szCs w:val="22"/>
        </w:rPr>
      </w:pPr>
    </w:p>
    <w:p w14:paraId="56A07DD7" w14:textId="2C838523" w:rsidR="00DC21E1" w:rsidRPr="005E24D2" w:rsidRDefault="00A73A88">
      <w:pPr>
        <w:rPr>
          <w:rFonts w:ascii="Times" w:hAnsi="Times"/>
          <w:sz w:val="22"/>
          <w:szCs w:val="22"/>
        </w:rPr>
      </w:pPr>
      <w:r w:rsidRPr="005E24D2">
        <w:rPr>
          <w:rFonts w:ascii="Times" w:hAnsi="Times"/>
          <w:sz w:val="22"/>
          <w:szCs w:val="22"/>
        </w:rPr>
        <w:t>Although</w:t>
      </w:r>
      <w:r w:rsidR="00DC21E1" w:rsidRPr="005E24D2">
        <w:rPr>
          <w:rFonts w:ascii="Times" w:hAnsi="Times"/>
          <w:sz w:val="22"/>
          <w:szCs w:val="22"/>
        </w:rPr>
        <w:t xml:space="preserve"> we are disappointed we will unable to have a physical meeting, we are hopeful to still showcase some of our efforts and priorities of the organization</w:t>
      </w:r>
      <w:r w:rsidRPr="005E24D2">
        <w:rPr>
          <w:rFonts w:ascii="Times" w:hAnsi="Times"/>
          <w:sz w:val="22"/>
          <w:szCs w:val="22"/>
        </w:rPr>
        <w:t xml:space="preserve"> in September</w:t>
      </w:r>
      <w:r w:rsidR="00DC21E1" w:rsidRPr="005E24D2">
        <w:rPr>
          <w:rFonts w:ascii="Times" w:hAnsi="Times"/>
          <w:sz w:val="22"/>
          <w:szCs w:val="22"/>
        </w:rPr>
        <w:t>. Notably:</w:t>
      </w:r>
    </w:p>
    <w:p w14:paraId="66087852" w14:textId="77777777" w:rsidR="00DC21E1" w:rsidRPr="005E24D2" w:rsidRDefault="00DC21E1">
      <w:pPr>
        <w:rPr>
          <w:rFonts w:ascii="Times" w:hAnsi="Times"/>
          <w:sz w:val="22"/>
          <w:szCs w:val="22"/>
        </w:rPr>
      </w:pPr>
    </w:p>
    <w:p w14:paraId="6DFCCC1C" w14:textId="77777777" w:rsidR="00DC21E1" w:rsidRPr="005E24D2" w:rsidRDefault="00DC21E1" w:rsidP="00DC21E1">
      <w:pPr>
        <w:pStyle w:val="ListParagraph"/>
        <w:numPr>
          <w:ilvl w:val="0"/>
          <w:numId w:val="1"/>
        </w:numPr>
        <w:rPr>
          <w:rFonts w:ascii="Times" w:eastAsia="Times New Roman" w:hAnsi="Times" w:cs="Times New Roman"/>
          <w:sz w:val="22"/>
          <w:szCs w:val="22"/>
        </w:rPr>
      </w:pPr>
      <w:r w:rsidRPr="005E24D2">
        <w:rPr>
          <w:rFonts w:ascii="Times" w:hAnsi="Times"/>
          <w:sz w:val="22"/>
          <w:szCs w:val="22"/>
        </w:rPr>
        <w:t xml:space="preserve">Annual awards will still be distributed (full descriptions can be found here: </w:t>
      </w:r>
      <w:hyperlink r:id="rId6" w:anchor="/" w:history="1">
        <w:r w:rsidRPr="005E24D2">
          <w:rPr>
            <w:rFonts w:ascii="Times" w:eastAsia="Times New Roman" w:hAnsi="Times" w:cs="Times New Roman"/>
            <w:color w:val="0000FF"/>
            <w:sz w:val="22"/>
            <w:szCs w:val="22"/>
            <w:u w:val="single"/>
          </w:rPr>
          <w:t>https://www.mcja.org/awards.html#/</w:t>
        </w:r>
      </w:hyperlink>
      <w:r w:rsidRPr="005E24D2">
        <w:rPr>
          <w:rFonts w:ascii="Times" w:eastAsia="Times New Roman" w:hAnsi="Times" w:cs="Times New Roman"/>
          <w:sz w:val="22"/>
          <w:szCs w:val="22"/>
        </w:rPr>
        <w:t>). We especially encourage undergraduate and graduate students to submit for our paper awards.</w:t>
      </w:r>
    </w:p>
    <w:p w14:paraId="162F44B6" w14:textId="77777777" w:rsidR="00DC21E1" w:rsidRPr="005E24D2" w:rsidRDefault="00DC21E1" w:rsidP="00DC21E1">
      <w:pPr>
        <w:pStyle w:val="ListParagraph"/>
        <w:numPr>
          <w:ilvl w:val="0"/>
          <w:numId w:val="1"/>
        </w:numPr>
        <w:rPr>
          <w:rFonts w:ascii="Times" w:hAnsi="Times"/>
          <w:sz w:val="22"/>
          <w:szCs w:val="22"/>
        </w:rPr>
      </w:pPr>
      <w:r w:rsidRPr="005E24D2">
        <w:rPr>
          <w:rFonts w:ascii="Times" w:hAnsi="Times"/>
          <w:sz w:val="22"/>
          <w:szCs w:val="22"/>
        </w:rPr>
        <w:t xml:space="preserve">MCJA began a student poster session and award several years ago, and are planning to hold a </w:t>
      </w:r>
      <w:r w:rsidRPr="005E24D2">
        <w:rPr>
          <w:rFonts w:ascii="Times" w:hAnsi="Times"/>
          <w:b/>
          <w:sz w:val="22"/>
          <w:szCs w:val="22"/>
        </w:rPr>
        <w:t>virtual</w:t>
      </w:r>
      <w:r w:rsidRPr="005E24D2">
        <w:rPr>
          <w:rFonts w:ascii="Times" w:hAnsi="Times"/>
          <w:sz w:val="22"/>
          <w:szCs w:val="22"/>
        </w:rPr>
        <w:t xml:space="preserve"> poster gallery so this research and work can </w:t>
      </w:r>
      <w:r w:rsidR="00D95E7E" w:rsidRPr="005E24D2">
        <w:rPr>
          <w:rFonts w:ascii="Times" w:hAnsi="Times"/>
          <w:sz w:val="22"/>
          <w:szCs w:val="22"/>
        </w:rPr>
        <w:t xml:space="preserve">continue to </w:t>
      </w:r>
      <w:r w:rsidRPr="005E24D2">
        <w:rPr>
          <w:rFonts w:ascii="Times" w:hAnsi="Times"/>
          <w:sz w:val="22"/>
          <w:szCs w:val="22"/>
        </w:rPr>
        <w:t xml:space="preserve">be </w:t>
      </w:r>
      <w:r w:rsidR="00D95E7E" w:rsidRPr="005E24D2">
        <w:rPr>
          <w:rFonts w:ascii="Times" w:hAnsi="Times"/>
          <w:sz w:val="22"/>
          <w:szCs w:val="22"/>
        </w:rPr>
        <w:t>presented</w:t>
      </w:r>
      <w:r w:rsidRPr="005E24D2">
        <w:rPr>
          <w:rFonts w:ascii="Times" w:hAnsi="Times"/>
          <w:sz w:val="22"/>
          <w:szCs w:val="22"/>
        </w:rPr>
        <w:t xml:space="preserve">. </w:t>
      </w:r>
    </w:p>
    <w:p w14:paraId="2E6BBB62" w14:textId="09AC8CB9" w:rsidR="00DC21E1" w:rsidRPr="005E24D2" w:rsidRDefault="00DC21E1" w:rsidP="00DC21E1">
      <w:pPr>
        <w:pStyle w:val="ListParagraph"/>
        <w:numPr>
          <w:ilvl w:val="0"/>
          <w:numId w:val="1"/>
        </w:numPr>
        <w:rPr>
          <w:rFonts w:ascii="Times" w:hAnsi="Times"/>
          <w:sz w:val="22"/>
          <w:szCs w:val="22"/>
        </w:rPr>
      </w:pPr>
      <w:r w:rsidRPr="005E24D2">
        <w:rPr>
          <w:rFonts w:ascii="Times" w:hAnsi="Times"/>
          <w:sz w:val="22"/>
          <w:szCs w:val="22"/>
        </w:rPr>
        <w:t>We plan to feature a few targeted research panels and roundtables. We are still in the planning stages for this, but hope to showcase a few panels within the theme</w:t>
      </w:r>
      <w:r w:rsidR="00A73A88" w:rsidRPr="005E24D2">
        <w:rPr>
          <w:rFonts w:ascii="Times" w:hAnsi="Times"/>
          <w:sz w:val="22"/>
          <w:szCs w:val="22"/>
        </w:rPr>
        <w:t xml:space="preserve"> of bridging research to policy</w:t>
      </w:r>
      <w:r w:rsidRPr="005E24D2">
        <w:rPr>
          <w:rFonts w:ascii="Times" w:hAnsi="Times"/>
          <w:sz w:val="22"/>
          <w:szCs w:val="22"/>
        </w:rPr>
        <w:t xml:space="preserve"> for 2020, in addition to a few other current topics. </w:t>
      </w:r>
    </w:p>
    <w:p w14:paraId="76005A17" w14:textId="5FC2FB3F" w:rsidR="00DC21E1" w:rsidRPr="005E24D2" w:rsidRDefault="00DC21E1" w:rsidP="00DC21E1">
      <w:pPr>
        <w:pStyle w:val="ListParagraph"/>
        <w:numPr>
          <w:ilvl w:val="0"/>
          <w:numId w:val="1"/>
        </w:numPr>
        <w:rPr>
          <w:rFonts w:ascii="Times" w:hAnsi="Times"/>
          <w:sz w:val="22"/>
          <w:szCs w:val="22"/>
        </w:rPr>
      </w:pPr>
      <w:r w:rsidRPr="005E24D2">
        <w:rPr>
          <w:rFonts w:ascii="Times" w:hAnsi="Times"/>
          <w:sz w:val="22"/>
          <w:szCs w:val="22"/>
        </w:rPr>
        <w:t xml:space="preserve">Our featured keynote speaker, Dr. Beth Huebner, has agreed to give a virtual address. Her ongoing national research </w:t>
      </w:r>
      <w:r w:rsidR="00A73A88" w:rsidRPr="005E24D2">
        <w:rPr>
          <w:rFonts w:ascii="Times" w:hAnsi="Times"/>
          <w:sz w:val="22"/>
          <w:szCs w:val="22"/>
        </w:rPr>
        <w:t xml:space="preserve">efforts </w:t>
      </w:r>
      <w:r w:rsidRPr="005E24D2">
        <w:rPr>
          <w:rFonts w:ascii="Times" w:hAnsi="Times"/>
          <w:sz w:val="22"/>
          <w:szCs w:val="22"/>
        </w:rPr>
        <w:t xml:space="preserve">regarding financial implications of the criminal justice system, bail reform, and </w:t>
      </w:r>
      <w:r w:rsidR="00A73A88" w:rsidRPr="005E24D2">
        <w:rPr>
          <w:rFonts w:ascii="Times" w:hAnsi="Times"/>
          <w:sz w:val="22"/>
          <w:szCs w:val="22"/>
        </w:rPr>
        <w:t>overall efforts to effect policy changes and working with practitioners in the criminal justice system will be featured.</w:t>
      </w:r>
      <w:r w:rsidRPr="005E24D2">
        <w:rPr>
          <w:rFonts w:ascii="Times" w:hAnsi="Times"/>
          <w:sz w:val="22"/>
          <w:szCs w:val="22"/>
        </w:rPr>
        <w:t xml:space="preserve"> </w:t>
      </w:r>
    </w:p>
    <w:p w14:paraId="681DB8FA" w14:textId="574E2F1A" w:rsidR="00A20EF4" w:rsidRPr="005E24D2" w:rsidRDefault="00A20EF4" w:rsidP="00DC21E1">
      <w:pPr>
        <w:pStyle w:val="ListParagraph"/>
        <w:numPr>
          <w:ilvl w:val="0"/>
          <w:numId w:val="1"/>
        </w:numPr>
        <w:rPr>
          <w:rFonts w:ascii="Times" w:hAnsi="Times"/>
          <w:sz w:val="22"/>
          <w:szCs w:val="22"/>
        </w:rPr>
      </w:pPr>
      <w:r w:rsidRPr="005E24D2">
        <w:rPr>
          <w:rFonts w:ascii="Times" w:hAnsi="Times"/>
          <w:sz w:val="22"/>
          <w:szCs w:val="22"/>
        </w:rPr>
        <w:t xml:space="preserve">We will hold our annual general business meeting virtually to keep members updated about ongoing business, awards, and membership involvement. </w:t>
      </w:r>
    </w:p>
    <w:p w14:paraId="068D2D1A" w14:textId="77777777" w:rsidR="00D95E7E" w:rsidRPr="005E24D2" w:rsidRDefault="00D95E7E" w:rsidP="00D95E7E">
      <w:pPr>
        <w:rPr>
          <w:rFonts w:ascii="Times" w:hAnsi="Times"/>
          <w:sz w:val="22"/>
          <w:szCs w:val="22"/>
        </w:rPr>
      </w:pPr>
    </w:p>
    <w:p w14:paraId="710804F3" w14:textId="117C4989" w:rsidR="00D95E7E" w:rsidRPr="005E24D2" w:rsidRDefault="00D95E7E" w:rsidP="00D95E7E">
      <w:pPr>
        <w:rPr>
          <w:rFonts w:ascii="Times" w:hAnsi="Times"/>
          <w:sz w:val="22"/>
          <w:szCs w:val="22"/>
        </w:rPr>
      </w:pPr>
      <w:r w:rsidRPr="005E24D2">
        <w:rPr>
          <w:rFonts w:ascii="Times" w:hAnsi="Times"/>
          <w:sz w:val="22"/>
          <w:szCs w:val="22"/>
        </w:rPr>
        <w:t>We are in the early stages of planning this, and will keep you updated regarding access and availability of these event</w:t>
      </w:r>
      <w:r w:rsidR="00A20EF4" w:rsidRPr="005E24D2">
        <w:rPr>
          <w:rFonts w:ascii="Times" w:hAnsi="Times"/>
          <w:sz w:val="22"/>
          <w:szCs w:val="22"/>
        </w:rPr>
        <w:t>s</w:t>
      </w:r>
      <w:r w:rsidRPr="005E24D2">
        <w:rPr>
          <w:rFonts w:ascii="Times" w:hAnsi="Times"/>
          <w:sz w:val="22"/>
          <w:szCs w:val="22"/>
        </w:rPr>
        <w:t xml:space="preserve">. </w:t>
      </w:r>
    </w:p>
    <w:p w14:paraId="5BB2DB8E" w14:textId="77777777" w:rsidR="00DC21E1" w:rsidRPr="005E24D2" w:rsidRDefault="00DC21E1" w:rsidP="00DC21E1">
      <w:pPr>
        <w:rPr>
          <w:rFonts w:ascii="Times" w:hAnsi="Times"/>
          <w:sz w:val="22"/>
          <w:szCs w:val="22"/>
        </w:rPr>
      </w:pPr>
    </w:p>
    <w:p w14:paraId="779DCB65" w14:textId="5A40162F" w:rsidR="00D95E7E" w:rsidRPr="005E24D2" w:rsidRDefault="00CA5CEF" w:rsidP="00DC21E1">
      <w:pPr>
        <w:rPr>
          <w:rFonts w:ascii="Times" w:hAnsi="Times"/>
          <w:sz w:val="22"/>
          <w:szCs w:val="22"/>
        </w:rPr>
      </w:pPr>
      <w:r w:rsidRPr="005E24D2">
        <w:rPr>
          <w:rFonts w:ascii="Times" w:hAnsi="Times"/>
          <w:sz w:val="22"/>
          <w:szCs w:val="22"/>
        </w:rPr>
        <w:t xml:space="preserve">Finally, despite not having our annual </w:t>
      </w:r>
      <w:r w:rsidR="00A20EF4" w:rsidRPr="005E24D2">
        <w:rPr>
          <w:rFonts w:ascii="Times" w:hAnsi="Times"/>
          <w:sz w:val="22"/>
          <w:szCs w:val="22"/>
        </w:rPr>
        <w:t>meeting</w:t>
      </w:r>
      <w:r w:rsidRPr="005E24D2">
        <w:rPr>
          <w:rFonts w:ascii="Times" w:hAnsi="Times"/>
          <w:sz w:val="22"/>
          <w:szCs w:val="22"/>
        </w:rPr>
        <w:t>, we would like to still encourage you to</w:t>
      </w:r>
      <w:r w:rsidR="00A73A88" w:rsidRPr="005E24D2">
        <w:rPr>
          <w:rFonts w:ascii="Times" w:hAnsi="Times"/>
          <w:sz w:val="22"/>
          <w:szCs w:val="22"/>
        </w:rPr>
        <w:t xml:space="preserve"> please</w:t>
      </w:r>
      <w:r w:rsidRPr="005E24D2">
        <w:rPr>
          <w:rFonts w:ascii="Times" w:hAnsi="Times"/>
          <w:sz w:val="22"/>
          <w:szCs w:val="22"/>
        </w:rPr>
        <w:t xml:space="preserve"> </w:t>
      </w:r>
      <w:r w:rsidR="005E24D2" w:rsidRPr="005E24D2">
        <w:rPr>
          <w:rFonts w:ascii="Times" w:hAnsi="Times"/>
          <w:sz w:val="22"/>
          <w:szCs w:val="22"/>
        </w:rPr>
        <w:t>renew your membership this year, if you have not already done so.</w:t>
      </w:r>
      <w:r w:rsidRPr="005E24D2">
        <w:rPr>
          <w:rFonts w:ascii="Times" w:hAnsi="Times"/>
          <w:sz w:val="22"/>
          <w:szCs w:val="22"/>
        </w:rPr>
        <w:t xml:space="preserve"> This ensures your continued access to </w:t>
      </w:r>
      <w:r w:rsidRPr="005E24D2">
        <w:rPr>
          <w:rFonts w:ascii="Times" w:hAnsi="Times"/>
          <w:i/>
          <w:sz w:val="22"/>
          <w:szCs w:val="22"/>
        </w:rPr>
        <w:t xml:space="preserve">Journal of Crime &amp; Justice </w:t>
      </w:r>
      <w:r w:rsidRPr="005E24D2">
        <w:rPr>
          <w:rFonts w:ascii="Times" w:hAnsi="Times"/>
          <w:sz w:val="22"/>
          <w:szCs w:val="22"/>
        </w:rPr>
        <w:t xml:space="preserve">in addition to supporting our regional organization. </w:t>
      </w:r>
      <w:r w:rsidR="00D95E7E" w:rsidRPr="005E24D2">
        <w:rPr>
          <w:rFonts w:ascii="Times" w:hAnsi="Times"/>
          <w:sz w:val="22"/>
          <w:szCs w:val="22"/>
        </w:rPr>
        <w:t>We will also have elections this summer</w:t>
      </w:r>
      <w:r w:rsidR="00A20EF4" w:rsidRPr="005E24D2">
        <w:rPr>
          <w:rFonts w:ascii="Times" w:hAnsi="Times"/>
          <w:sz w:val="22"/>
          <w:szCs w:val="22"/>
        </w:rPr>
        <w:t>, where secretary Matthew Richie will solicit nominations for 2</w:t>
      </w:r>
      <w:r w:rsidR="00A20EF4" w:rsidRPr="005E24D2">
        <w:rPr>
          <w:rFonts w:ascii="Times" w:hAnsi="Times"/>
          <w:sz w:val="22"/>
          <w:szCs w:val="22"/>
          <w:vertAlign w:val="superscript"/>
        </w:rPr>
        <w:t>nd</w:t>
      </w:r>
      <w:r w:rsidR="00A20EF4" w:rsidRPr="005E24D2">
        <w:rPr>
          <w:rFonts w:ascii="Times" w:hAnsi="Times"/>
          <w:sz w:val="22"/>
          <w:szCs w:val="22"/>
        </w:rPr>
        <w:t xml:space="preserve"> Vice President</w:t>
      </w:r>
      <w:r w:rsidR="00D95E7E" w:rsidRPr="005E24D2">
        <w:rPr>
          <w:rFonts w:ascii="Times" w:hAnsi="Times"/>
          <w:sz w:val="22"/>
          <w:szCs w:val="22"/>
        </w:rPr>
        <w:t>.</w:t>
      </w:r>
      <w:r w:rsidR="00A20EF4" w:rsidRPr="005E24D2">
        <w:rPr>
          <w:rFonts w:ascii="Times" w:hAnsi="Times"/>
          <w:sz w:val="22"/>
          <w:szCs w:val="22"/>
        </w:rPr>
        <w:t xml:space="preserve"> Nominations will be due June 26</w:t>
      </w:r>
      <w:r w:rsidR="00A20EF4" w:rsidRPr="005E24D2">
        <w:rPr>
          <w:rFonts w:ascii="Times" w:hAnsi="Times"/>
          <w:sz w:val="22"/>
          <w:szCs w:val="22"/>
          <w:vertAlign w:val="superscript"/>
        </w:rPr>
        <w:t>th</w:t>
      </w:r>
      <w:r w:rsidR="00A20EF4" w:rsidRPr="005E24D2">
        <w:rPr>
          <w:rFonts w:ascii="Times" w:hAnsi="Times"/>
          <w:sz w:val="22"/>
          <w:szCs w:val="22"/>
        </w:rPr>
        <w:t>, 2020, so please feel free to begin thinking about and/or sending in nominations soon!</w:t>
      </w:r>
    </w:p>
    <w:p w14:paraId="7B90E8B5" w14:textId="77777777" w:rsidR="00D95E7E" w:rsidRPr="005E24D2" w:rsidRDefault="00D95E7E" w:rsidP="00DC21E1">
      <w:pPr>
        <w:rPr>
          <w:rFonts w:ascii="Times" w:hAnsi="Times"/>
          <w:sz w:val="22"/>
          <w:szCs w:val="22"/>
        </w:rPr>
      </w:pPr>
    </w:p>
    <w:p w14:paraId="013C7440" w14:textId="77777777" w:rsidR="00DC21E1" w:rsidRPr="005E24D2" w:rsidRDefault="00D95E7E" w:rsidP="00DC21E1">
      <w:pPr>
        <w:rPr>
          <w:rFonts w:ascii="Times" w:hAnsi="Times"/>
          <w:sz w:val="22"/>
          <w:szCs w:val="22"/>
        </w:rPr>
      </w:pPr>
      <w:r w:rsidRPr="005E24D2">
        <w:rPr>
          <w:rFonts w:ascii="Times" w:hAnsi="Times"/>
          <w:sz w:val="22"/>
          <w:szCs w:val="22"/>
        </w:rPr>
        <w:t>We thank you in advance for your continued support and involvement in the organization. Planning efforts for our conference at the Hilton Garden Inn Chicago in 2021 will continue, and we look forward to seeing everyone in attendance there!</w:t>
      </w:r>
    </w:p>
    <w:p w14:paraId="07445E8C" w14:textId="77777777" w:rsidR="00D95E7E" w:rsidRPr="005E24D2" w:rsidRDefault="00D95E7E" w:rsidP="00DC21E1">
      <w:pPr>
        <w:rPr>
          <w:rFonts w:ascii="Times" w:hAnsi="Times"/>
          <w:sz w:val="22"/>
          <w:szCs w:val="22"/>
        </w:rPr>
      </w:pPr>
    </w:p>
    <w:p w14:paraId="64EBC32D" w14:textId="77777777" w:rsidR="00D95E7E" w:rsidRPr="005E24D2" w:rsidRDefault="00D95E7E" w:rsidP="00DC21E1">
      <w:pPr>
        <w:rPr>
          <w:rFonts w:ascii="Times" w:hAnsi="Times"/>
          <w:sz w:val="22"/>
          <w:szCs w:val="22"/>
        </w:rPr>
      </w:pPr>
      <w:r w:rsidRPr="005E24D2">
        <w:rPr>
          <w:rFonts w:ascii="Times" w:hAnsi="Times"/>
          <w:sz w:val="22"/>
          <w:szCs w:val="22"/>
        </w:rPr>
        <w:t>Best,</w:t>
      </w:r>
    </w:p>
    <w:p w14:paraId="43AB8208" w14:textId="77777777" w:rsidR="00D95E7E" w:rsidRPr="005E24D2" w:rsidRDefault="00D95E7E" w:rsidP="00DC21E1">
      <w:pPr>
        <w:rPr>
          <w:rFonts w:ascii="Times" w:hAnsi="Times"/>
          <w:sz w:val="22"/>
          <w:szCs w:val="22"/>
        </w:rPr>
      </w:pPr>
    </w:p>
    <w:p w14:paraId="25A845A0" w14:textId="77777777" w:rsidR="00D95E7E" w:rsidRPr="005E24D2" w:rsidRDefault="00D95E7E" w:rsidP="00DC21E1">
      <w:pPr>
        <w:rPr>
          <w:rFonts w:ascii="Times" w:hAnsi="Times"/>
          <w:sz w:val="22"/>
          <w:szCs w:val="22"/>
        </w:rPr>
      </w:pPr>
      <w:r w:rsidRPr="005E24D2">
        <w:rPr>
          <w:rFonts w:ascii="Times" w:hAnsi="Times"/>
          <w:sz w:val="22"/>
          <w:szCs w:val="22"/>
        </w:rPr>
        <w:t>Breanne Pleggenkuhle, MCJA President</w:t>
      </w:r>
    </w:p>
    <w:p w14:paraId="4383C100" w14:textId="77777777" w:rsidR="00D95E7E" w:rsidRPr="005E24D2" w:rsidRDefault="00D95E7E" w:rsidP="00DC21E1">
      <w:pPr>
        <w:rPr>
          <w:rFonts w:ascii="Times" w:hAnsi="Times"/>
          <w:sz w:val="22"/>
          <w:szCs w:val="22"/>
        </w:rPr>
      </w:pPr>
    </w:p>
    <w:p w14:paraId="308FE77B" w14:textId="77777777" w:rsidR="00D95E7E" w:rsidRPr="005E24D2" w:rsidRDefault="00D95E7E" w:rsidP="00DC21E1">
      <w:pPr>
        <w:rPr>
          <w:rFonts w:ascii="Times" w:hAnsi="Times"/>
          <w:sz w:val="22"/>
          <w:szCs w:val="22"/>
        </w:rPr>
      </w:pPr>
      <w:r w:rsidRPr="005E24D2">
        <w:rPr>
          <w:rFonts w:ascii="Times" w:hAnsi="Times"/>
          <w:sz w:val="22"/>
          <w:szCs w:val="22"/>
        </w:rPr>
        <w:t xml:space="preserve">Matthew </w:t>
      </w:r>
      <w:proofErr w:type="spellStart"/>
      <w:r w:rsidRPr="005E24D2">
        <w:rPr>
          <w:rFonts w:ascii="Times" w:hAnsi="Times"/>
          <w:sz w:val="22"/>
          <w:szCs w:val="22"/>
        </w:rPr>
        <w:t>Matusiak</w:t>
      </w:r>
      <w:proofErr w:type="spellEnd"/>
      <w:r w:rsidRPr="005E24D2">
        <w:rPr>
          <w:rFonts w:ascii="Times" w:hAnsi="Times"/>
          <w:sz w:val="22"/>
          <w:szCs w:val="22"/>
        </w:rPr>
        <w:t>, 1</w:t>
      </w:r>
      <w:r w:rsidRPr="005E24D2">
        <w:rPr>
          <w:rFonts w:ascii="Times" w:hAnsi="Times"/>
          <w:sz w:val="22"/>
          <w:szCs w:val="22"/>
          <w:vertAlign w:val="superscript"/>
        </w:rPr>
        <w:t>st</w:t>
      </w:r>
      <w:r w:rsidRPr="005E24D2">
        <w:rPr>
          <w:rFonts w:ascii="Times" w:hAnsi="Times"/>
          <w:sz w:val="22"/>
          <w:szCs w:val="22"/>
        </w:rPr>
        <w:t xml:space="preserve"> Vice President</w:t>
      </w:r>
    </w:p>
    <w:p w14:paraId="1BB0224B" w14:textId="77777777" w:rsidR="00D95E7E" w:rsidRPr="005E24D2" w:rsidRDefault="00D95E7E" w:rsidP="00DC21E1">
      <w:pPr>
        <w:rPr>
          <w:rFonts w:ascii="Times" w:hAnsi="Times"/>
          <w:sz w:val="22"/>
          <w:szCs w:val="22"/>
        </w:rPr>
      </w:pPr>
      <w:r w:rsidRPr="005E24D2">
        <w:rPr>
          <w:rFonts w:ascii="Times" w:hAnsi="Times"/>
          <w:sz w:val="22"/>
          <w:szCs w:val="22"/>
        </w:rPr>
        <w:t>Dena Carson, 2</w:t>
      </w:r>
      <w:r w:rsidRPr="005E24D2">
        <w:rPr>
          <w:rFonts w:ascii="Times" w:hAnsi="Times"/>
          <w:sz w:val="22"/>
          <w:szCs w:val="22"/>
          <w:vertAlign w:val="superscript"/>
        </w:rPr>
        <w:t>nd</w:t>
      </w:r>
      <w:r w:rsidRPr="005E24D2">
        <w:rPr>
          <w:rFonts w:ascii="Times" w:hAnsi="Times"/>
          <w:sz w:val="22"/>
          <w:szCs w:val="22"/>
        </w:rPr>
        <w:t xml:space="preserve"> Vice President</w:t>
      </w:r>
    </w:p>
    <w:p w14:paraId="4F204B19" w14:textId="77777777" w:rsidR="00D95E7E" w:rsidRPr="005E24D2" w:rsidRDefault="00D95E7E" w:rsidP="00DC21E1">
      <w:pPr>
        <w:rPr>
          <w:rFonts w:ascii="Times" w:hAnsi="Times"/>
          <w:sz w:val="22"/>
          <w:szCs w:val="22"/>
        </w:rPr>
      </w:pPr>
      <w:r w:rsidRPr="005E24D2">
        <w:rPr>
          <w:rFonts w:ascii="Times" w:hAnsi="Times"/>
          <w:sz w:val="22"/>
          <w:szCs w:val="22"/>
        </w:rPr>
        <w:t>Kiesha Warren-Gordon, Immediate Past President</w:t>
      </w:r>
    </w:p>
    <w:p w14:paraId="24EDCC3C" w14:textId="77777777" w:rsidR="00D95E7E" w:rsidRPr="005E24D2" w:rsidRDefault="00D95E7E" w:rsidP="00DC21E1">
      <w:pPr>
        <w:rPr>
          <w:rFonts w:ascii="Times" w:hAnsi="Times"/>
          <w:sz w:val="22"/>
          <w:szCs w:val="22"/>
        </w:rPr>
      </w:pPr>
      <w:r w:rsidRPr="005E24D2">
        <w:rPr>
          <w:rFonts w:ascii="Times" w:hAnsi="Times"/>
          <w:sz w:val="22"/>
          <w:szCs w:val="22"/>
        </w:rPr>
        <w:t>AJ Meyer, Treasurer</w:t>
      </w:r>
    </w:p>
    <w:p w14:paraId="51C0DE95" w14:textId="77777777" w:rsidR="00D95E7E" w:rsidRPr="005E24D2" w:rsidRDefault="00D95E7E" w:rsidP="00DC21E1">
      <w:pPr>
        <w:rPr>
          <w:rFonts w:ascii="Times" w:hAnsi="Times"/>
          <w:sz w:val="22"/>
          <w:szCs w:val="22"/>
        </w:rPr>
      </w:pPr>
      <w:r w:rsidRPr="005E24D2">
        <w:rPr>
          <w:rFonts w:ascii="Times" w:hAnsi="Times"/>
          <w:sz w:val="22"/>
          <w:szCs w:val="22"/>
        </w:rPr>
        <w:t>Matthew Richie, Secretary</w:t>
      </w:r>
    </w:p>
    <w:p w14:paraId="6F27CA3A" w14:textId="77777777" w:rsidR="00D95E7E" w:rsidRPr="005E24D2" w:rsidRDefault="00D95E7E" w:rsidP="00DC21E1">
      <w:pPr>
        <w:rPr>
          <w:rFonts w:ascii="Times" w:hAnsi="Times"/>
          <w:sz w:val="22"/>
          <w:szCs w:val="22"/>
        </w:rPr>
      </w:pPr>
    </w:p>
    <w:sectPr w:rsidR="00D95E7E" w:rsidRPr="005E24D2" w:rsidSect="0001391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330C76" w15:done="0"/>
  <w15:commentEx w15:paraId="3C21F932" w15:done="0"/>
  <w15:commentEx w15:paraId="6485F393" w15:done="0"/>
  <w15:commentEx w15:paraId="11A34184" w15:paraIdParent="6485F393" w15:done="0"/>
  <w15:commentEx w15:paraId="4373C633" w15:done="0"/>
  <w15:commentEx w15:paraId="580A3294" w15:paraIdParent="4373C6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30C76" w16cid:durableId="225D81CB"/>
  <w16cid:commentId w16cid:paraId="3C21F932" w16cid:durableId="225D826D"/>
  <w16cid:commentId w16cid:paraId="6485F393" w16cid:durableId="225D8195"/>
  <w16cid:commentId w16cid:paraId="11A34184" w16cid:durableId="225D82A6"/>
  <w16cid:commentId w16cid:paraId="4373C633" w16cid:durableId="225D8196"/>
  <w16cid:commentId w16cid:paraId="580A3294" w16cid:durableId="225D82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15E9"/>
    <w:multiLevelType w:val="hybridMultilevel"/>
    <w:tmpl w:val="426E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a">
    <w15:presenceInfo w15:providerId="Windows Live" w15:userId="086aa5aace1b6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E1"/>
    <w:rsid w:val="0001391E"/>
    <w:rsid w:val="001F4D60"/>
    <w:rsid w:val="0025099A"/>
    <w:rsid w:val="005E24D2"/>
    <w:rsid w:val="007C3010"/>
    <w:rsid w:val="008A09AE"/>
    <w:rsid w:val="00A20EF4"/>
    <w:rsid w:val="00A73A88"/>
    <w:rsid w:val="00CA5CEF"/>
    <w:rsid w:val="00D95E7E"/>
    <w:rsid w:val="00DC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94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E1"/>
    <w:pPr>
      <w:ind w:left="720"/>
      <w:contextualSpacing/>
    </w:pPr>
  </w:style>
  <w:style w:type="character" w:styleId="Hyperlink">
    <w:name w:val="Hyperlink"/>
    <w:basedOn w:val="DefaultParagraphFont"/>
    <w:uiPriority w:val="99"/>
    <w:semiHidden/>
    <w:unhideWhenUsed/>
    <w:rsid w:val="00DC21E1"/>
    <w:rPr>
      <w:color w:val="0000FF"/>
      <w:u w:val="single"/>
    </w:rPr>
  </w:style>
  <w:style w:type="character" w:styleId="CommentReference">
    <w:name w:val="annotation reference"/>
    <w:basedOn w:val="DefaultParagraphFont"/>
    <w:uiPriority w:val="99"/>
    <w:semiHidden/>
    <w:unhideWhenUsed/>
    <w:rsid w:val="00D95E7E"/>
    <w:rPr>
      <w:sz w:val="18"/>
      <w:szCs w:val="18"/>
    </w:rPr>
  </w:style>
  <w:style w:type="paragraph" w:styleId="CommentText">
    <w:name w:val="annotation text"/>
    <w:basedOn w:val="Normal"/>
    <w:link w:val="CommentTextChar"/>
    <w:uiPriority w:val="99"/>
    <w:semiHidden/>
    <w:unhideWhenUsed/>
    <w:rsid w:val="00D95E7E"/>
  </w:style>
  <w:style w:type="character" w:customStyle="1" w:styleId="CommentTextChar">
    <w:name w:val="Comment Text Char"/>
    <w:basedOn w:val="DefaultParagraphFont"/>
    <w:link w:val="CommentText"/>
    <w:uiPriority w:val="99"/>
    <w:semiHidden/>
    <w:rsid w:val="00D95E7E"/>
  </w:style>
  <w:style w:type="paragraph" w:styleId="CommentSubject">
    <w:name w:val="annotation subject"/>
    <w:basedOn w:val="CommentText"/>
    <w:next w:val="CommentText"/>
    <w:link w:val="CommentSubjectChar"/>
    <w:uiPriority w:val="99"/>
    <w:semiHidden/>
    <w:unhideWhenUsed/>
    <w:rsid w:val="00D95E7E"/>
    <w:rPr>
      <w:b/>
      <w:bCs/>
      <w:sz w:val="20"/>
      <w:szCs w:val="20"/>
    </w:rPr>
  </w:style>
  <w:style w:type="character" w:customStyle="1" w:styleId="CommentSubjectChar">
    <w:name w:val="Comment Subject Char"/>
    <w:basedOn w:val="CommentTextChar"/>
    <w:link w:val="CommentSubject"/>
    <w:uiPriority w:val="99"/>
    <w:semiHidden/>
    <w:rsid w:val="00D95E7E"/>
    <w:rPr>
      <w:b/>
      <w:bCs/>
      <w:sz w:val="20"/>
      <w:szCs w:val="20"/>
    </w:rPr>
  </w:style>
  <w:style w:type="paragraph" w:styleId="BalloonText">
    <w:name w:val="Balloon Text"/>
    <w:basedOn w:val="Normal"/>
    <w:link w:val="BalloonTextChar"/>
    <w:uiPriority w:val="99"/>
    <w:semiHidden/>
    <w:unhideWhenUsed/>
    <w:rsid w:val="00D95E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E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E1"/>
    <w:pPr>
      <w:ind w:left="720"/>
      <w:contextualSpacing/>
    </w:pPr>
  </w:style>
  <w:style w:type="character" w:styleId="Hyperlink">
    <w:name w:val="Hyperlink"/>
    <w:basedOn w:val="DefaultParagraphFont"/>
    <w:uiPriority w:val="99"/>
    <w:semiHidden/>
    <w:unhideWhenUsed/>
    <w:rsid w:val="00DC21E1"/>
    <w:rPr>
      <w:color w:val="0000FF"/>
      <w:u w:val="single"/>
    </w:rPr>
  </w:style>
  <w:style w:type="character" w:styleId="CommentReference">
    <w:name w:val="annotation reference"/>
    <w:basedOn w:val="DefaultParagraphFont"/>
    <w:uiPriority w:val="99"/>
    <w:semiHidden/>
    <w:unhideWhenUsed/>
    <w:rsid w:val="00D95E7E"/>
    <w:rPr>
      <w:sz w:val="18"/>
      <w:szCs w:val="18"/>
    </w:rPr>
  </w:style>
  <w:style w:type="paragraph" w:styleId="CommentText">
    <w:name w:val="annotation text"/>
    <w:basedOn w:val="Normal"/>
    <w:link w:val="CommentTextChar"/>
    <w:uiPriority w:val="99"/>
    <w:semiHidden/>
    <w:unhideWhenUsed/>
    <w:rsid w:val="00D95E7E"/>
  </w:style>
  <w:style w:type="character" w:customStyle="1" w:styleId="CommentTextChar">
    <w:name w:val="Comment Text Char"/>
    <w:basedOn w:val="DefaultParagraphFont"/>
    <w:link w:val="CommentText"/>
    <w:uiPriority w:val="99"/>
    <w:semiHidden/>
    <w:rsid w:val="00D95E7E"/>
  </w:style>
  <w:style w:type="paragraph" w:styleId="CommentSubject">
    <w:name w:val="annotation subject"/>
    <w:basedOn w:val="CommentText"/>
    <w:next w:val="CommentText"/>
    <w:link w:val="CommentSubjectChar"/>
    <w:uiPriority w:val="99"/>
    <w:semiHidden/>
    <w:unhideWhenUsed/>
    <w:rsid w:val="00D95E7E"/>
    <w:rPr>
      <w:b/>
      <w:bCs/>
      <w:sz w:val="20"/>
      <w:szCs w:val="20"/>
    </w:rPr>
  </w:style>
  <w:style w:type="character" w:customStyle="1" w:styleId="CommentSubjectChar">
    <w:name w:val="Comment Subject Char"/>
    <w:basedOn w:val="CommentTextChar"/>
    <w:link w:val="CommentSubject"/>
    <w:uiPriority w:val="99"/>
    <w:semiHidden/>
    <w:rsid w:val="00D95E7E"/>
    <w:rPr>
      <w:b/>
      <w:bCs/>
      <w:sz w:val="20"/>
      <w:szCs w:val="20"/>
    </w:rPr>
  </w:style>
  <w:style w:type="paragraph" w:styleId="BalloonText">
    <w:name w:val="Balloon Text"/>
    <w:basedOn w:val="Normal"/>
    <w:link w:val="BalloonTextChar"/>
    <w:uiPriority w:val="99"/>
    <w:semiHidden/>
    <w:unhideWhenUsed/>
    <w:rsid w:val="00D95E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E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31961">
      <w:bodyDiv w:val="1"/>
      <w:marLeft w:val="0"/>
      <w:marRight w:val="0"/>
      <w:marTop w:val="0"/>
      <w:marBottom w:val="0"/>
      <w:divBdr>
        <w:top w:val="none" w:sz="0" w:space="0" w:color="auto"/>
        <w:left w:val="none" w:sz="0" w:space="0" w:color="auto"/>
        <w:bottom w:val="none" w:sz="0" w:space="0" w:color="auto"/>
        <w:right w:val="none" w:sz="0" w:space="0" w:color="auto"/>
      </w:divBdr>
    </w:div>
    <w:div w:id="1090933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cja.org/awards.html"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Macintosh Word</Application>
  <DocSecurity>0</DocSecurity>
  <Lines>21</Lines>
  <Paragraphs>6</Paragraphs>
  <ScaleCrop>false</ScaleCrop>
  <Company>Southern Illinois University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Pleggenkuhle</dc:creator>
  <cp:keywords/>
  <dc:description/>
  <cp:lastModifiedBy>Breanne Pleggenkuhle</cp:lastModifiedBy>
  <cp:revision>2</cp:revision>
  <dcterms:created xsi:type="dcterms:W3CDTF">2020-05-08T15:41:00Z</dcterms:created>
  <dcterms:modified xsi:type="dcterms:W3CDTF">2020-05-08T15:41:00Z</dcterms:modified>
</cp:coreProperties>
</file>